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343A4A">
        <w:t xml:space="preserve"> </w:t>
      </w:r>
      <w:r>
        <w:t xml:space="preserve">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2F2676">
        <w:rPr>
          <w:rFonts w:ascii="Times New Roman" w:hAnsi="Times New Roman" w:cs="Times New Roman"/>
          <w:sz w:val="24"/>
          <w:szCs w:val="24"/>
        </w:rPr>
        <w:t xml:space="preserve"> № </w:t>
      </w:r>
      <w:r w:rsidR="00081F2C">
        <w:rPr>
          <w:rFonts w:ascii="Times New Roman" w:hAnsi="Times New Roman" w:cs="Times New Roman"/>
          <w:sz w:val="24"/>
          <w:szCs w:val="24"/>
        </w:rPr>
        <w:t>3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343A4A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 w:rsidR="00343A4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</w:t>
      </w:r>
    </w:p>
    <w:p w:rsidR="00343A4A" w:rsidRDefault="00343A4A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сельское поселение </w:t>
      </w:r>
      <w:r w:rsidR="00513FAB">
        <w:rPr>
          <w:rFonts w:ascii="Times New Roman" w:hAnsi="Times New Roman" w:cs="Times New Roman"/>
          <w:sz w:val="24"/>
          <w:szCs w:val="24"/>
        </w:rPr>
        <w:t xml:space="preserve"> Цвиллингский </w:t>
      </w:r>
    </w:p>
    <w:p w:rsidR="00343A4A" w:rsidRDefault="00343A4A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513FAB">
        <w:rPr>
          <w:rFonts w:ascii="Times New Roman" w:hAnsi="Times New Roman" w:cs="Times New Roman"/>
          <w:sz w:val="24"/>
          <w:szCs w:val="24"/>
        </w:rPr>
        <w:t>сел</w:t>
      </w:r>
      <w:r>
        <w:rPr>
          <w:rFonts w:ascii="Times New Roman" w:hAnsi="Times New Roman" w:cs="Times New Roman"/>
          <w:sz w:val="24"/>
          <w:szCs w:val="24"/>
        </w:rPr>
        <w:t xml:space="preserve">ьсовет Соль-Илецкого района </w:t>
      </w:r>
    </w:p>
    <w:p w:rsidR="003821BC" w:rsidRDefault="00343A4A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Оренбургской области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</w:p>
    <w:p w:rsidR="00A53B30" w:rsidRDefault="003821BC" w:rsidP="00513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6203B6" w:rsidRPr="006203B6">
        <w:rPr>
          <w:rFonts w:ascii="Times New Roman" w:hAnsi="Times New Roman" w:cs="Times New Roman"/>
          <w:sz w:val="24"/>
          <w:szCs w:val="24"/>
        </w:rPr>
        <w:t>от 29.06.2016  № 422</w:t>
      </w:r>
    </w:p>
    <w:p w:rsidR="006203B6" w:rsidRPr="003821BC" w:rsidRDefault="006203B6" w:rsidP="005132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E3E" w:rsidRDefault="003821BC" w:rsidP="00886E3E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513FAB">
        <w:rPr>
          <w:rFonts w:ascii="Times New Roman" w:hAnsi="Times New Roman" w:cs="Times New Roman"/>
          <w:sz w:val="24"/>
          <w:szCs w:val="24"/>
        </w:rPr>
        <w:t>сельское поселение Цвиллингский сельсовет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 w:rsidR="005132A2">
        <w:rPr>
          <w:rFonts w:ascii="Times New Roman" w:hAnsi="Times New Roman" w:cs="Times New Roman"/>
          <w:sz w:val="24"/>
          <w:szCs w:val="24"/>
        </w:rPr>
        <w:t xml:space="preserve">Соль-Илецкого района Оренбургской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 за 2015 год</w:t>
      </w:r>
      <w:r w:rsidR="00A53B30">
        <w:t xml:space="preserve">                                                                                            </w:t>
      </w:r>
      <w:r w:rsidR="00886E3E">
        <w:t xml:space="preserve">                                                   </w:t>
      </w:r>
    </w:p>
    <w:p w:rsidR="00A53B30" w:rsidRPr="00886E3E" w:rsidRDefault="00886E3E" w:rsidP="00886E3E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3821BC"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</w:tblGrid>
      <w:tr w:rsidR="00A53B30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3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(+;-)</w:t>
            </w:r>
          </w:p>
        </w:tc>
      </w:tr>
      <w:tr w:rsidR="00513FAB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1590176,00</w:t>
            </w:r>
          </w:p>
        </w:tc>
        <w:tc>
          <w:tcPr>
            <w:tcW w:w="1984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1572902,73</w:t>
            </w:r>
          </w:p>
        </w:tc>
        <w:tc>
          <w:tcPr>
            <w:tcW w:w="170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17273,27</w:t>
            </w:r>
          </w:p>
        </w:tc>
      </w:tr>
      <w:tr w:rsidR="00513FAB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530600,00</w:t>
            </w:r>
          </w:p>
        </w:tc>
        <w:tc>
          <w:tcPr>
            <w:tcW w:w="1984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526197,25</w:t>
            </w:r>
          </w:p>
        </w:tc>
        <w:tc>
          <w:tcPr>
            <w:tcW w:w="170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2402,75</w:t>
            </w:r>
          </w:p>
        </w:tc>
      </w:tr>
      <w:tr w:rsidR="00513FAB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мероприятия 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530600,00</w:t>
            </w:r>
          </w:p>
        </w:tc>
        <w:tc>
          <w:tcPr>
            <w:tcW w:w="1984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528197,25</w:t>
            </w:r>
          </w:p>
        </w:tc>
        <w:tc>
          <w:tcPr>
            <w:tcW w:w="170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2402,75</w:t>
            </w:r>
          </w:p>
        </w:tc>
      </w:tr>
      <w:tr w:rsidR="00513FAB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530600,00</w:t>
            </w:r>
          </w:p>
        </w:tc>
        <w:tc>
          <w:tcPr>
            <w:tcW w:w="1984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528197,25</w:t>
            </w:r>
          </w:p>
        </w:tc>
        <w:tc>
          <w:tcPr>
            <w:tcW w:w="170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2402,75</w:t>
            </w:r>
          </w:p>
        </w:tc>
      </w:tr>
      <w:tr w:rsidR="00513FAB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13FAB" w:rsidRPr="00513FAB" w:rsidRDefault="00513FAB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Расходы на выплату персоналу государственных (муниципальных)</w:t>
            </w:r>
          </w:p>
          <w:p w:rsidR="00513FAB" w:rsidRPr="00513FAB" w:rsidRDefault="00513FAB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530600,00</w:t>
            </w:r>
          </w:p>
        </w:tc>
        <w:tc>
          <w:tcPr>
            <w:tcW w:w="1984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528197,25</w:t>
            </w:r>
          </w:p>
        </w:tc>
        <w:tc>
          <w:tcPr>
            <w:tcW w:w="170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2402,75</w:t>
            </w:r>
          </w:p>
        </w:tc>
      </w:tr>
      <w:tr w:rsidR="00513FAB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513FAB" w:rsidRPr="00513FAB" w:rsidRDefault="00513FAB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1020800,00</w:t>
            </w:r>
          </w:p>
        </w:tc>
        <w:tc>
          <w:tcPr>
            <w:tcW w:w="1984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1005929,48</w:t>
            </w:r>
          </w:p>
        </w:tc>
        <w:tc>
          <w:tcPr>
            <w:tcW w:w="1701" w:type="dxa"/>
            <w:hideMark/>
          </w:tcPr>
          <w:p w:rsidR="00513FAB" w:rsidRPr="00513FAB" w:rsidRDefault="0062120D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14870,52</w:t>
            </w:r>
          </w:p>
        </w:tc>
      </w:tr>
      <w:tr w:rsidR="00924339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</w:t>
            </w:r>
          </w:p>
        </w:tc>
        <w:tc>
          <w:tcPr>
            <w:tcW w:w="106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924339" w:rsidRPr="00513FAB" w:rsidRDefault="00924339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1020800,00</w:t>
            </w:r>
          </w:p>
        </w:tc>
        <w:tc>
          <w:tcPr>
            <w:tcW w:w="1984" w:type="dxa"/>
            <w:hideMark/>
          </w:tcPr>
          <w:p w:rsidR="00924339" w:rsidRPr="00513FAB" w:rsidRDefault="00924339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1005929,48</w:t>
            </w:r>
          </w:p>
        </w:tc>
        <w:tc>
          <w:tcPr>
            <w:tcW w:w="1701" w:type="dxa"/>
            <w:hideMark/>
          </w:tcPr>
          <w:p w:rsidR="00924339" w:rsidRPr="00513FAB" w:rsidRDefault="00924339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14870,52</w:t>
            </w:r>
          </w:p>
        </w:tc>
      </w:tr>
      <w:tr w:rsidR="00924339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970800,00</w:t>
            </w:r>
          </w:p>
        </w:tc>
        <w:tc>
          <w:tcPr>
            <w:tcW w:w="1984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986791,23</w:t>
            </w:r>
          </w:p>
        </w:tc>
        <w:tc>
          <w:tcPr>
            <w:tcW w:w="170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4008,77</w:t>
            </w:r>
          </w:p>
        </w:tc>
      </w:tr>
      <w:tr w:rsidR="00924339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924339" w:rsidRPr="00513FAB" w:rsidRDefault="00924339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выплату персоналу государственных (муниципальных)</w:t>
            </w:r>
          </w:p>
          <w:p w:rsidR="00924339" w:rsidRPr="00513FAB" w:rsidRDefault="00924339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680700,00</w:t>
            </w:r>
          </w:p>
        </w:tc>
        <w:tc>
          <w:tcPr>
            <w:tcW w:w="1984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677360,32</w:t>
            </w:r>
          </w:p>
        </w:tc>
        <w:tc>
          <w:tcPr>
            <w:tcW w:w="170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3339,68</w:t>
            </w:r>
          </w:p>
        </w:tc>
      </w:tr>
      <w:tr w:rsidR="00924339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924339" w:rsidRPr="00513FAB" w:rsidRDefault="00924339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924339" w:rsidRPr="00513FAB" w:rsidRDefault="00924339" w:rsidP="00924339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2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289200,00</w:t>
            </w:r>
          </w:p>
        </w:tc>
        <w:tc>
          <w:tcPr>
            <w:tcW w:w="1984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288608,91</w:t>
            </w:r>
          </w:p>
        </w:tc>
        <w:tc>
          <w:tcPr>
            <w:tcW w:w="170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591,09</w:t>
            </w:r>
          </w:p>
        </w:tc>
      </w:tr>
      <w:tr w:rsidR="00924339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налогов,сборов и иных платежей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924339" w:rsidRPr="00513FAB" w:rsidRDefault="00924339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4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822,00</w:t>
            </w:r>
          </w:p>
        </w:tc>
        <w:tc>
          <w:tcPr>
            <w:tcW w:w="1701" w:type="dxa"/>
            <w:hideMark/>
          </w:tcPr>
          <w:p w:rsidR="00924339" w:rsidRPr="00513FAB" w:rsidRDefault="00924339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поселениям района</w:t>
            </w: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245A76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50000,00</w:t>
            </w:r>
          </w:p>
        </w:tc>
        <w:tc>
          <w:tcPr>
            <w:tcW w:w="1984" w:type="dxa"/>
            <w:hideMark/>
          </w:tcPr>
          <w:p w:rsidR="00245A76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39138,25</w:t>
            </w:r>
          </w:p>
        </w:tc>
        <w:tc>
          <w:tcPr>
            <w:tcW w:w="1701" w:type="dxa"/>
            <w:hideMark/>
          </w:tcPr>
          <w:p w:rsidR="00245A76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10861,75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45A76" w:rsidRPr="00245A76" w:rsidRDefault="00245A76" w:rsidP="00245A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A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  <w:p w:rsidR="00245A76" w:rsidRPr="00245A76" w:rsidRDefault="00245A76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7709012</w:t>
            </w:r>
          </w:p>
        </w:tc>
        <w:tc>
          <w:tcPr>
            <w:tcW w:w="1064" w:type="dxa"/>
            <w:vAlign w:val="bottom"/>
            <w:hideMark/>
          </w:tcPr>
          <w:p w:rsidR="00245A76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hideMark/>
          </w:tcPr>
          <w:p w:rsidR="00245A76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50000,00</w:t>
            </w:r>
          </w:p>
        </w:tc>
        <w:tc>
          <w:tcPr>
            <w:tcW w:w="1984" w:type="dxa"/>
            <w:hideMark/>
          </w:tcPr>
          <w:p w:rsidR="00245A76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39138,25</w:t>
            </w:r>
          </w:p>
        </w:tc>
        <w:tc>
          <w:tcPr>
            <w:tcW w:w="1701" w:type="dxa"/>
            <w:hideMark/>
          </w:tcPr>
          <w:p w:rsidR="00245A76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10861,75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984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701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Непрограмные мероприятия</w:t>
            </w: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984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701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984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701" w:type="dxa"/>
            <w:hideMark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Мобилизационная  и вневойсковая подготовка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выплату персоналу государственных (муниципальных)</w:t>
            </w:r>
          </w:p>
          <w:p w:rsidR="00245A76" w:rsidRPr="00513FAB" w:rsidRDefault="00245A76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>органов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Иные  закупки товаров, работ и услуг длягосударственных(муниципальных ) нужд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6"/>
              <w:rPr>
                <w:b/>
              </w:rPr>
            </w:pPr>
            <w:r w:rsidRPr="00513FAB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278931,00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6"/>
              <w:rPr>
                <w:b/>
              </w:rPr>
            </w:pPr>
            <w:r w:rsidRPr="00513FAB">
              <w:rPr>
                <w:b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6"/>
            </w:pPr>
            <w:r w:rsidRPr="00513FAB">
              <w:t>Непрограммные мероприятия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6"/>
            </w:pPr>
            <w:r w:rsidRPr="00513FAB">
              <w:t>Осуществление переданных органам государственной власти субъекта Российской Федерации, в соответствии с п.1 ст.4 Федерального Закона «Об актах гражданского состояния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7705930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7"/>
              <w:rPr>
                <w:b w:val="0"/>
              </w:rPr>
            </w:pPr>
            <w:r w:rsidRPr="00513FAB">
              <w:rPr>
                <w:rFonts w:eastAsia="Times New Roman"/>
                <w:b w:val="0"/>
                <w:color w:val="000000"/>
                <w:kern w:val="0"/>
                <w:lang w:eastAsia="ru-RU"/>
              </w:rPr>
              <w:t>Иные  закупки товаров, работ и услуг для государственных (муниципальных нужд) нужд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7705930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  <w:r w:rsidRPr="00513FAB">
              <w:rPr>
                <w:rFonts w:eastAsia="Times New Roman"/>
                <w:color w:val="000000"/>
                <w:kern w:val="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274931,00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  <w:r w:rsidRPr="00513FAB">
              <w:rPr>
                <w:rFonts w:eastAsia="Times New Roman"/>
                <w:color w:val="000000"/>
                <w:kern w:val="0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275000,00</w:t>
            </w:r>
          </w:p>
        </w:tc>
        <w:tc>
          <w:tcPr>
            <w:tcW w:w="1984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274931,00</w:t>
            </w:r>
          </w:p>
        </w:tc>
        <w:tc>
          <w:tcPr>
            <w:tcW w:w="1701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pStyle w:val="a6"/>
              <w:rPr>
                <w:rFonts w:eastAsia="Times New Roman"/>
                <w:color w:val="000000"/>
                <w:kern w:val="0"/>
                <w:lang w:eastAsia="ru-RU"/>
              </w:rPr>
            </w:pPr>
            <w:r w:rsidRPr="00513FAB">
              <w:rPr>
                <w:rFonts w:eastAsia="Times New Roman"/>
                <w:color w:val="000000"/>
                <w:kern w:val="0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275000,00</w:t>
            </w:r>
          </w:p>
        </w:tc>
        <w:tc>
          <w:tcPr>
            <w:tcW w:w="1984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274931,00</w:t>
            </w:r>
          </w:p>
        </w:tc>
        <w:tc>
          <w:tcPr>
            <w:tcW w:w="1701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275000,00</w:t>
            </w:r>
          </w:p>
        </w:tc>
        <w:tc>
          <w:tcPr>
            <w:tcW w:w="1984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274931,00</w:t>
            </w:r>
          </w:p>
        </w:tc>
        <w:tc>
          <w:tcPr>
            <w:tcW w:w="1701" w:type="dxa"/>
          </w:tcPr>
          <w:p w:rsidR="00245A76" w:rsidRPr="00513FAB" w:rsidRDefault="00245A76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769645,00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768778,00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хозяйство(дорожные фонды)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511900,00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511133,00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267000,00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244133,00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244900,00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244133,00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767,00</w:t>
            </w:r>
          </w:p>
        </w:tc>
      </w:tr>
      <w:tr w:rsidR="00245A76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245A76" w:rsidRPr="00513FAB" w:rsidRDefault="00245A76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245A76" w:rsidRPr="00513FAB" w:rsidRDefault="00245A76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257745,00</w:t>
            </w:r>
          </w:p>
        </w:tc>
        <w:tc>
          <w:tcPr>
            <w:tcW w:w="1984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257645,00</w:t>
            </w:r>
          </w:p>
        </w:tc>
        <w:tc>
          <w:tcPr>
            <w:tcW w:w="1701" w:type="dxa"/>
          </w:tcPr>
          <w:p w:rsidR="00245A76" w:rsidRPr="00513FAB" w:rsidRDefault="00245A76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A309C8" w:rsidRDefault="00A309C8" w:rsidP="00A309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системы градорегулирования в муниципальном образовании сельское поселение Цвиллингский сельсовет Соль-Илецкого района Оренбургской области в 2014 году"</w:t>
            </w:r>
          </w:p>
          <w:p w:rsidR="00A309C8" w:rsidRPr="00A309C8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199900,00</w:t>
            </w:r>
          </w:p>
        </w:tc>
        <w:tc>
          <w:tcPr>
            <w:tcW w:w="1984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199800,00</w:t>
            </w:r>
          </w:p>
        </w:tc>
        <w:tc>
          <w:tcPr>
            <w:tcW w:w="170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  <w:p w:rsidR="00A309C8" w:rsidRDefault="00A309C8" w:rsidP="00A309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A309C8" w:rsidRDefault="00A309C8" w:rsidP="00A309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A309C8" w:rsidRPr="00A309C8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15400,00</w:t>
            </w:r>
          </w:p>
        </w:tc>
        <w:tc>
          <w:tcPr>
            <w:tcW w:w="1984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15300,00</w:t>
            </w:r>
          </w:p>
        </w:tc>
        <w:tc>
          <w:tcPr>
            <w:tcW w:w="170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A309C8" w:rsidRDefault="00A309C8" w:rsidP="00A309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с областного бюджета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  <w:p w:rsidR="00A309C8" w:rsidRPr="00A309C8" w:rsidRDefault="00A309C8" w:rsidP="00A309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1064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184500,00</w:t>
            </w:r>
          </w:p>
        </w:tc>
        <w:tc>
          <w:tcPr>
            <w:tcW w:w="1984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184500,00</w:t>
            </w:r>
          </w:p>
        </w:tc>
        <w:tc>
          <w:tcPr>
            <w:tcW w:w="170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A309C8" w:rsidRDefault="00A309C8" w:rsidP="00A309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A309C8" w:rsidRPr="00A309C8" w:rsidRDefault="00A309C8" w:rsidP="00A309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1064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184500,00</w:t>
            </w:r>
          </w:p>
        </w:tc>
        <w:tc>
          <w:tcPr>
            <w:tcW w:w="1984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184500,00</w:t>
            </w:r>
          </w:p>
        </w:tc>
        <w:tc>
          <w:tcPr>
            <w:tcW w:w="170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Непрограмные мероприятия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57845,00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57845,00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7707340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49200,00</w:t>
            </w:r>
          </w:p>
        </w:tc>
        <w:tc>
          <w:tcPr>
            <w:tcW w:w="1984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49200,00</w:t>
            </w:r>
          </w:p>
        </w:tc>
        <w:tc>
          <w:tcPr>
            <w:tcW w:w="170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7707340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49200,00</w:t>
            </w:r>
          </w:p>
        </w:tc>
        <w:tc>
          <w:tcPr>
            <w:tcW w:w="1984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49200,00</w:t>
            </w:r>
          </w:p>
        </w:tc>
        <w:tc>
          <w:tcPr>
            <w:tcW w:w="1701" w:type="dxa"/>
          </w:tcPr>
          <w:p w:rsidR="00A309C8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8465,00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Pr="00513FAB" w:rsidRDefault="00A309C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8645,00</w:t>
            </w:r>
          </w:p>
        </w:tc>
        <w:tc>
          <w:tcPr>
            <w:tcW w:w="1984" w:type="dxa"/>
          </w:tcPr>
          <w:p w:rsidR="00A309C8" w:rsidRPr="00513FAB" w:rsidRDefault="00A309C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8465,00</w:t>
            </w:r>
          </w:p>
        </w:tc>
        <w:tc>
          <w:tcPr>
            <w:tcW w:w="1701" w:type="dxa"/>
          </w:tcPr>
          <w:p w:rsidR="00A309C8" w:rsidRPr="00513FAB" w:rsidRDefault="00A309C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115851,88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1348,12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79109,58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490,42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Непрограммные  мероприятия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79109,58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490,42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7709077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79109,58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490,42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7707077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79109,58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490,42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36742,30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857,70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36742,30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857,70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984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9282,30</w:t>
            </w:r>
          </w:p>
        </w:tc>
        <w:tc>
          <w:tcPr>
            <w:tcW w:w="1701" w:type="dxa"/>
          </w:tcPr>
          <w:p w:rsidR="00A309C8" w:rsidRPr="00513FAB" w:rsidRDefault="00A309C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9282,30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1357,00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1357,00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26200,00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26103,00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26200,00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26103,00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1359424,00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1345612,35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13811,65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1201424,00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1187612,35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13811,65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1201424,00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1187612,35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13811,65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проведения мероприятий на создание условий для организации досуга, проведения культурных мероприятий 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951324,00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937513,60</w:t>
            </w:r>
          </w:p>
        </w:tc>
        <w:tc>
          <w:tcPr>
            <w:tcW w:w="1701" w:type="dxa"/>
          </w:tcPr>
          <w:p w:rsidR="00A309C8" w:rsidRPr="00513FAB" w:rsidRDefault="00C01E68" w:rsidP="00C01E6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13810,40</w:t>
            </w:r>
          </w:p>
        </w:tc>
      </w:tr>
      <w:tr w:rsidR="00A309C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A309C8" w:rsidRPr="00513FAB" w:rsidRDefault="00A309C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64" w:type="dxa"/>
            <w:vAlign w:val="bottom"/>
          </w:tcPr>
          <w:p w:rsidR="00A309C8" w:rsidRPr="00513FAB" w:rsidRDefault="00A309C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760324,00</w:t>
            </w:r>
          </w:p>
        </w:tc>
        <w:tc>
          <w:tcPr>
            <w:tcW w:w="1984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746513,60</w:t>
            </w:r>
          </w:p>
        </w:tc>
        <w:tc>
          <w:tcPr>
            <w:tcW w:w="1701" w:type="dxa"/>
          </w:tcPr>
          <w:p w:rsidR="00A309C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13810,40</w:t>
            </w:r>
          </w:p>
        </w:tc>
      </w:tr>
      <w:tr w:rsidR="00C01E6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C01E68" w:rsidRPr="00513FAB" w:rsidRDefault="00C01E68" w:rsidP="00343A4A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106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</w:tcPr>
          <w:p w:rsidR="00C01E68" w:rsidRPr="00513FAB" w:rsidRDefault="00C01E6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191000,00</w:t>
            </w:r>
          </w:p>
        </w:tc>
        <w:tc>
          <w:tcPr>
            <w:tcW w:w="1984" w:type="dxa"/>
          </w:tcPr>
          <w:p w:rsidR="00C01E68" w:rsidRPr="00513FAB" w:rsidRDefault="00C01E6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191000,00</w:t>
            </w:r>
          </w:p>
        </w:tc>
        <w:tc>
          <w:tcPr>
            <w:tcW w:w="1701" w:type="dxa"/>
          </w:tcPr>
          <w:p w:rsidR="00C01E68" w:rsidRPr="00513FAB" w:rsidRDefault="00C01E6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1E6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C01E68" w:rsidRPr="00513FAB" w:rsidRDefault="00C01E68" w:rsidP="00343A4A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106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250100,00</w:t>
            </w:r>
          </w:p>
        </w:tc>
        <w:tc>
          <w:tcPr>
            <w:tcW w:w="1984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250098,75</w:t>
            </w:r>
          </w:p>
        </w:tc>
        <w:tc>
          <w:tcPr>
            <w:tcW w:w="1701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C01E6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C01E68" w:rsidRPr="00513FAB" w:rsidRDefault="00C01E68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(муниципальных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106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38100,00</w:t>
            </w:r>
          </w:p>
        </w:tc>
        <w:tc>
          <w:tcPr>
            <w:tcW w:w="1984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38098,75</w:t>
            </w:r>
          </w:p>
        </w:tc>
        <w:tc>
          <w:tcPr>
            <w:tcW w:w="1701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C01E6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C01E68" w:rsidRPr="00513FAB" w:rsidRDefault="00C01E6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106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</w:tcPr>
          <w:p w:rsidR="00C01E68" w:rsidRPr="00513FAB" w:rsidRDefault="00C01E6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212000,00</w:t>
            </w:r>
          </w:p>
        </w:tc>
        <w:tc>
          <w:tcPr>
            <w:tcW w:w="1984" w:type="dxa"/>
          </w:tcPr>
          <w:p w:rsidR="00C01E68" w:rsidRPr="00513FAB" w:rsidRDefault="00C01E6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212000,00</w:t>
            </w:r>
          </w:p>
        </w:tc>
        <w:tc>
          <w:tcPr>
            <w:tcW w:w="1701" w:type="dxa"/>
          </w:tcPr>
          <w:p w:rsidR="00C01E68" w:rsidRPr="00513FAB" w:rsidRDefault="00C01E68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01E68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C01E68" w:rsidRPr="00513FAB" w:rsidRDefault="00C01E68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C01E68" w:rsidRPr="00513FAB" w:rsidRDefault="00C01E68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984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701" w:type="dxa"/>
          </w:tcPr>
          <w:p w:rsidR="00C01E68" w:rsidRPr="00513FAB" w:rsidRDefault="00C01E68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984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70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Учебно-методические кабинеты, централизованные  бухгалтерии, группы хоз.обслуживания, фильмотеки, логопедические пункты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984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70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ind w:left="-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02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984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158000,00</w:t>
            </w:r>
          </w:p>
        </w:tc>
        <w:tc>
          <w:tcPr>
            <w:tcW w:w="170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886E3E" w:rsidRPr="00513FAB" w:rsidRDefault="00886E3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984" w:type="dxa"/>
          </w:tcPr>
          <w:p w:rsidR="00886E3E" w:rsidRPr="00513FAB" w:rsidRDefault="00886E3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5983,00</w:t>
            </w:r>
          </w:p>
        </w:tc>
        <w:tc>
          <w:tcPr>
            <w:tcW w:w="1701" w:type="dxa"/>
          </w:tcPr>
          <w:p w:rsidR="00886E3E" w:rsidRPr="00513FAB" w:rsidRDefault="00886E3E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984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5983,00</w:t>
            </w:r>
          </w:p>
        </w:tc>
        <w:tc>
          <w:tcPr>
            <w:tcW w:w="170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меропрития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984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5983,00</w:t>
            </w:r>
          </w:p>
        </w:tc>
        <w:tc>
          <w:tcPr>
            <w:tcW w:w="170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культуры, спорта и туризма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984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5983,00</w:t>
            </w:r>
          </w:p>
        </w:tc>
        <w:tc>
          <w:tcPr>
            <w:tcW w:w="170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обеспечени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я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государственных </w:t>
            </w:r>
            <w:r w:rsidRPr="00513F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Pr="00513F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муниципальных)</w:t>
            </w:r>
            <w:r w:rsidRPr="00513F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нужд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7707067</w:t>
            </w: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6000,00</w:t>
            </w:r>
          </w:p>
        </w:tc>
        <w:tc>
          <w:tcPr>
            <w:tcW w:w="1984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5983,00</w:t>
            </w:r>
          </w:p>
        </w:tc>
        <w:tc>
          <w:tcPr>
            <w:tcW w:w="1701" w:type="dxa"/>
          </w:tcPr>
          <w:p w:rsidR="00886E3E" w:rsidRPr="00513FAB" w:rsidRDefault="00886E3E" w:rsidP="00343A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17,00</w:t>
            </w:r>
          </w:p>
        </w:tc>
      </w:tr>
      <w:tr w:rsidR="00886E3E" w:rsidRPr="00513FAB" w:rsidTr="00343A4A">
        <w:trPr>
          <w:trHeight w:val="1058"/>
          <w:tblHeader/>
        </w:trPr>
        <w:tc>
          <w:tcPr>
            <w:tcW w:w="5212" w:type="dxa"/>
            <w:vAlign w:val="bottom"/>
          </w:tcPr>
          <w:p w:rsidR="00886E3E" w:rsidRPr="00513FAB" w:rsidRDefault="00886E3E" w:rsidP="00343A4A">
            <w:pPr>
              <w:spacing w:before="60"/>
              <w:ind w:left="-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3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709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</w:tcPr>
          <w:p w:rsidR="00886E3E" w:rsidRPr="00513FAB" w:rsidRDefault="00886E3E" w:rsidP="00343A4A">
            <w:pPr>
              <w:spacing w:before="60"/>
              <w:ind w:right="-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886E3E" w:rsidRPr="00886E3E" w:rsidRDefault="00886E3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4187745,00</w:t>
            </w:r>
          </w:p>
        </w:tc>
        <w:tc>
          <w:tcPr>
            <w:tcW w:w="1984" w:type="dxa"/>
          </w:tcPr>
          <w:p w:rsidR="00886E3E" w:rsidRPr="00886E3E" w:rsidRDefault="00886E3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4154358,96</w:t>
            </w:r>
          </w:p>
        </w:tc>
        <w:tc>
          <w:tcPr>
            <w:tcW w:w="1701" w:type="dxa"/>
          </w:tcPr>
          <w:p w:rsidR="00886E3E" w:rsidRPr="00886E3E" w:rsidRDefault="00886E3E" w:rsidP="00A53B3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6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33386,04</w:t>
            </w:r>
          </w:p>
        </w:tc>
      </w:tr>
    </w:tbl>
    <w:p w:rsidR="00A53B30" w:rsidRPr="00513FAB" w:rsidRDefault="00A53B30" w:rsidP="00A53B30">
      <w:pPr>
        <w:tabs>
          <w:tab w:val="left" w:pos="9356"/>
        </w:tabs>
        <w:rPr>
          <w:rFonts w:ascii="Times New Roman" w:hAnsi="Times New Roman" w:cs="Times New Roman"/>
          <w:sz w:val="24"/>
          <w:szCs w:val="24"/>
        </w:rPr>
      </w:pPr>
    </w:p>
    <w:sectPr w:rsidR="00A53B30" w:rsidRPr="00513FAB" w:rsidSect="00081F2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/>
  <w:rsids>
    <w:rsidRoot w:val="00A53B30"/>
    <w:rsid w:val="00081F2C"/>
    <w:rsid w:val="000C4293"/>
    <w:rsid w:val="00165525"/>
    <w:rsid w:val="00245A76"/>
    <w:rsid w:val="002953BE"/>
    <w:rsid w:val="002D7F8F"/>
    <w:rsid w:val="002F2676"/>
    <w:rsid w:val="00343A4A"/>
    <w:rsid w:val="003821BC"/>
    <w:rsid w:val="0040680D"/>
    <w:rsid w:val="004D0772"/>
    <w:rsid w:val="005132A2"/>
    <w:rsid w:val="00513FAB"/>
    <w:rsid w:val="00551D26"/>
    <w:rsid w:val="005A65E0"/>
    <w:rsid w:val="005B2B70"/>
    <w:rsid w:val="005D4BE4"/>
    <w:rsid w:val="006203B6"/>
    <w:rsid w:val="0062120D"/>
    <w:rsid w:val="007651FF"/>
    <w:rsid w:val="00881B27"/>
    <w:rsid w:val="00886E3E"/>
    <w:rsid w:val="00903C61"/>
    <w:rsid w:val="00924339"/>
    <w:rsid w:val="00A309C8"/>
    <w:rsid w:val="00A53B30"/>
    <w:rsid w:val="00AF5703"/>
    <w:rsid w:val="00B4087B"/>
    <w:rsid w:val="00BB491D"/>
    <w:rsid w:val="00C01E68"/>
    <w:rsid w:val="00DF7066"/>
    <w:rsid w:val="00E21170"/>
    <w:rsid w:val="00F04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513FA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7">
    <w:name w:val="Заголовок таблицы"/>
    <w:basedOn w:val="a6"/>
    <w:rsid w:val="00513FAB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11023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21</cp:revision>
  <cp:lastPrinted>2016-03-22T03:58:00Z</cp:lastPrinted>
  <dcterms:created xsi:type="dcterms:W3CDTF">2016-02-19T08:27:00Z</dcterms:created>
  <dcterms:modified xsi:type="dcterms:W3CDTF">2016-07-01T09:29:00Z</dcterms:modified>
</cp:coreProperties>
</file>